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D1B" w:rsidRDefault="00F24CFA" w:rsidP="00390D1B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390D1B">
        <w:rPr>
          <w:rFonts w:ascii="Arial Narrow" w:hAnsi="Arial Narrow"/>
          <w:b/>
          <w:sz w:val="32"/>
          <w:szCs w:val="32"/>
        </w:rPr>
        <w:t>NABÓR WNIOSKÓW O PRZYZNANIE ŚRODKÓW</w:t>
      </w:r>
      <w:r w:rsidR="00390D1B">
        <w:rPr>
          <w:rFonts w:ascii="Arial Narrow" w:hAnsi="Arial Narrow"/>
          <w:b/>
          <w:sz w:val="32"/>
          <w:szCs w:val="32"/>
        </w:rPr>
        <w:t xml:space="preserve"> </w:t>
      </w:r>
    </w:p>
    <w:p w:rsidR="00EA78A4" w:rsidRDefault="00F24CFA" w:rsidP="00390D1B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390D1B">
        <w:rPr>
          <w:rFonts w:ascii="Arial Narrow" w:hAnsi="Arial Narrow"/>
          <w:b/>
          <w:sz w:val="32"/>
          <w:szCs w:val="32"/>
        </w:rPr>
        <w:t>Z KRAJOWEGO FUNDUSZU</w:t>
      </w:r>
      <w:r w:rsidR="00390D1B" w:rsidRPr="00390D1B">
        <w:rPr>
          <w:rFonts w:ascii="Arial Narrow" w:hAnsi="Arial Narrow"/>
          <w:b/>
          <w:sz w:val="32"/>
          <w:szCs w:val="32"/>
        </w:rPr>
        <w:t xml:space="preserve"> </w:t>
      </w:r>
      <w:r w:rsidRPr="00390D1B">
        <w:rPr>
          <w:rFonts w:ascii="Arial Narrow" w:hAnsi="Arial Narrow"/>
          <w:b/>
          <w:sz w:val="32"/>
          <w:szCs w:val="32"/>
        </w:rPr>
        <w:t xml:space="preserve">SZKOLENIOWEGO </w:t>
      </w:r>
      <w:r w:rsidR="00063CF8" w:rsidRPr="00390D1B">
        <w:rPr>
          <w:rFonts w:ascii="Arial Narrow" w:hAnsi="Arial Narrow"/>
          <w:b/>
          <w:sz w:val="32"/>
          <w:szCs w:val="32"/>
        </w:rPr>
        <w:br/>
      </w:r>
      <w:r w:rsidRPr="00390D1B">
        <w:rPr>
          <w:rFonts w:ascii="Arial Narrow" w:hAnsi="Arial Narrow"/>
          <w:b/>
          <w:sz w:val="32"/>
          <w:szCs w:val="32"/>
        </w:rPr>
        <w:t>NA SFINANSOWANIE KOSZTÓW KSZTAŁCENIA USTAWICZNEGO PRACOWNIKÓW I PRACODAWCY</w:t>
      </w:r>
    </w:p>
    <w:p w:rsidR="00390D1B" w:rsidRPr="00390D1B" w:rsidRDefault="00390D1B" w:rsidP="00390D1B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:rsidR="0016664A" w:rsidRPr="00390D1B" w:rsidRDefault="0016664A" w:rsidP="006067AF">
      <w:pPr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390D1B">
        <w:rPr>
          <w:rFonts w:ascii="Arial Narrow" w:hAnsi="Arial Narrow"/>
          <w:b/>
          <w:color w:val="000000" w:themeColor="text1"/>
          <w:sz w:val="24"/>
          <w:szCs w:val="24"/>
        </w:rPr>
        <w:t xml:space="preserve">Powiatowy </w:t>
      </w:r>
      <w:r w:rsidR="006067AF" w:rsidRPr="00390D1B">
        <w:rPr>
          <w:rFonts w:ascii="Arial Narrow" w:hAnsi="Arial Narrow"/>
          <w:b/>
          <w:color w:val="000000" w:themeColor="text1"/>
          <w:sz w:val="24"/>
          <w:szCs w:val="24"/>
        </w:rPr>
        <w:t xml:space="preserve">Urząd Pracy w Krośnie Odrzańskim ogłasza </w:t>
      </w:r>
      <w:r w:rsidR="00B8449A" w:rsidRPr="00390D1B">
        <w:rPr>
          <w:rFonts w:ascii="Arial Narrow" w:hAnsi="Arial Narrow"/>
          <w:b/>
          <w:color w:val="000000" w:themeColor="text1"/>
          <w:sz w:val="24"/>
          <w:szCs w:val="24"/>
        </w:rPr>
        <w:t>trzeci</w:t>
      </w:r>
      <w:r w:rsidR="006067AF" w:rsidRPr="00390D1B">
        <w:rPr>
          <w:rFonts w:ascii="Arial Narrow" w:hAnsi="Arial Narrow"/>
          <w:b/>
          <w:color w:val="000000" w:themeColor="text1"/>
          <w:sz w:val="24"/>
          <w:szCs w:val="24"/>
        </w:rPr>
        <w:t xml:space="preserve"> w 2019 r. nabór wniosków </w:t>
      </w:r>
      <w:r w:rsidR="00390D1B">
        <w:rPr>
          <w:rFonts w:ascii="Arial Narrow" w:hAnsi="Arial Narrow"/>
          <w:b/>
          <w:color w:val="000000" w:themeColor="text1"/>
          <w:sz w:val="24"/>
          <w:szCs w:val="24"/>
        </w:rPr>
        <w:br/>
      </w:r>
      <w:r w:rsidR="006067AF" w:rsidRPr="00390D1B">
        <w:rPr>
          <w:rFonts w:ascii="Arial Narrow" w:hAnsi="Arial Narrow"/>
          <w:b/>
          <w:color w:val="000000" w:themeColor="text1"/>
          <w:sz w:val="24"/>
          <w:szCs w:val="24"/>
        </w:rPr>
        <w:t>o przyznanie środków z Krajowego Funduszu S</w:t>
      </w:r>
      <w:r w:rsidR="001875C5" w:rsidRPr="00390D1B">
        <w:rPr>
          <w:rFonts w:ascii="Arial Narrow" w:hAnsi="Arial Narrow"/>
          <w:b/>
          <w:color w:val="000000" w:themeColor="text1"/>
          <w:sz w:val="24"/>
          <w:szCs w:val="24"/>
        </w:rPr>
        <w:t>zkolenioweg</w:t>
      </w:r>
      <w:r w:rsidR="006067AF" w:rsidRPr="00390D1B">
        <w:rPr>
          <w:rFonts w:ascii="Arial Narrow" w:hAnsi="Arial Narrow"/>
          <w:b/>
          <w:color w:val="000000" w:themeColor="text1"/>
          <w:sz w:val="24"/>
          <w:szCs w:val="24"/>
        </w:rPr>
        <w:t>o na kształcenie ustawiczne pracowników i pracodawcy</w:t>
      </w:r>
    </w:p>
    <w:p w:rsidR="00232594" w:rsidRPr="00390D1B" w:rsidRDefault="00CA36FD" w:rsidP="00232594">
      <w:pPr>
        <w:spacing w:after="0"/>
        <w:jc w:val="center"/>
        <w:rPr>
          <w:rFonts w:ascii="Arial Narrow" w:hAnsi="Arial Narrow" w:cs="Arial Narrow"/>
          <w:b/>
          <w:sz w:val="28"/>
          <w:szCs w:val="28"/>
        </w:rPr>
      </w:pPr>
      <w:r w:rsidRPr="00390D1B">
        <w:rPr>
          <w:rFonts w:ascii="Arial Narrow" w:hAnsi="Arial Narrow" w:cs="Arial Narrow"/>
          <w:b/>
          <w:sz w:val="28"/>
          <w:szCs w:val="28"/>
        </w:rPr>
        <w:t xml:space="preserve">Nabór wniosków będzie trwał </w:t>
      </w:r>
    </w:p>
    <w:p w:rsidR="00CA36FD" w:rsidRDefault="00CA36FD" w:rsidP="00232594">
      <w:pPr>
        <w:spacing w:after="0"/>
        <w:jc w:val="center"/>
        <w:rPr>
          <w:rFonts w:ascii="Arial Narrow" w:hAnsi="Arial Narrow" w:cs="Arial Narrow"/>
          <w:b/>
          <w:sz w:val="28"/>
          <w:szCs w:val="28"/>
        </w:rPr>
      </w:pPr>
      <w:r w:rsidRPr="00390D1B">
        <w:rPr>
          <w:rFonts w:ascii="Arial Narrow" w:hAnsi="Arial Narrow" w:cs="Arial Narrow"/>
          <w:b/>
          <w:sz w:val="28"/>
          <w:szCs w:val="28"/>
        </w:rPr>
        <w:t xml:space="preserve">od dnia </w:t>
      </w:r>
      <w:r w:rsidR="00585062" w:rsidRPr="00390D1B">
        <w:rPr>
          <w:rFonts w:ascii="Arial Narrow" w:hAnsi="Arial Narrow" w:cs="Arial Narrow"/>
          <w:b/>
          <w:sz w:val="28"/>
          <w:szCs w:val="28"/>
        </w:rPr>
        <w:t>0</w:t>
      </w:r>
      <w:r w:rsidR="00B8449A" w:rsidRPr="00390D1B">
        <w:rPr>
          <w:rFonts w:ascii="Arial Narrow" w:hAnsi="Arial Narrow" w:cs="Arial Narrow"/>
          <w:b/>
          <w:sz w:val="28"/>
          <w:szCs w:val="28"/>
        </w:rPr>
        <w:t>2</w:t>
      </w:r>
      <w:r w:rsidR="00585062" w:rsidRPr="00390D1B">
        <w:rPr>
          <w:rFonts w:ascii="Arial Narrow" w:hAnsi="Arial Narrow" w:cs="Arial Narrow"/>
          <w:b/>
          <w:sz w:val="28"/>
          <w:szCs w:val="28"/>
        </w:rPr>
        <w:t>.0</w:t>
      </w:r>
      <w:r w:rsidR="00B8449A" w:rsidRPr="00390D1B">
        <w:rPr>
          <w:rFonts w:ascii="Arial Narrow" w:hAnsi="Arial Narrow" w:cs="Arial Narrow"/>
          <w:b/>
          <w:sz w:val="28"/>
          <w:szCs w:val="28"/>
        </w:rPr>
        <w:t>9</w:t>
      </w:r>
      <w:r w:rsidR="00585062" w:rsidRPr="00390D1B">
        <w:rPr>
          <w:rFonts w:ascii="Arial Narrow" w:hAnsi="Arial Narrow" w:cs="Arial Narrow"/>
          <w:b/>
          <w:sz w:val="28"/>
          <w:szCs w:val="28"/>
        </w:rPr>
        <w:t xml:space="preserve">.2019 r. do dnia </w:t>
      </w:r>
      <w:r w:rsidR="00B8449A" w:rsidRPr="00390D1B">
        <w:rPr>
          <w:rFonts w:ascii="Arial Narrow" w:hAnsi="Arial Narrow" w:cs="Arial Narrow"/>
          <w:b/>
          <w:sz w:val="28"/>
          <w:szCs w:val="28"/>
        </w:rPr>
        <w:t>13</w:t>
      </w:r>
      <w:r w:rsidR="00585062" w:rsidRPr="00390D1B">
        <w:rPr>
          <w:rFonts w:ascii="Arial Narrow" w:hAnsi="Arial Narrow" w:cs="Arial Narrow"/>
          <w:b/>
          <w:sz w:val="28"/>
          <w:szCs w:val="28"/>
        </w:rPr>
        <w:t>.0</w:t>
      </w:r>
      <w:r w:rsidR="00B8449A" w:rsidRPr="00390D1B">
        <w:rPr>
          <w:rFonts w:ascii="Arial Narrow" w:hAnsi="Arial Narrow" w:cs="Arial Narrow"/>
          <w:b/>
          <w:sz w:val="28"/>
          <w:szCs w:val="28"/>
        </w:rPr>
        <w:t>9</w:t>
      </w:r>
      <w:r w:rsidRPr="00390D1B">
        <w:rPr>
          <w:rFonts w:ascii="Arial Narrow" w:hAnsi="Arial Narrow" w:cs="Arial Narrow"/>
          <w:b/>
          <w:sz w:val="28"/>
          <w:szCs w:val="28"/>
        </w:rPr>
        <w:t>.2019 r.</w:t>
      </w:r>
      <w:r w:rsidR="00232594" w:rsidRPr="00390D1B">
        <w:rPr>
          <w:rFonts w:ascii="Arial Narrow" w:hAnsi="Arial Narrow" w:cs="Arial Narrow"/>
          <w:b/>
          <w:sz w:val="28"/>
          <w:szCs w:val="28"/>
        </w:rPr>
        <w:t xml:space="preserve"> do godz. 15:00</w:t>
      </w:r>
      <w:r w:rsidR="00390D1B">
        <w:rPr>
          <w:rFonts w:ascii="Arial Narrow" w:hAnsi="Arial Narrow" w:cs="Arial Narrow"/>
          <w:b/>
          <w:sz w:val="28"/>
          <w:szCs w:val="28"/>
        </w:rPr>
        <w:t xml:space="preserve"> w ramach:</w:t>
      </w:r>
    </w:p>
    <w:p w:rsidR="00390D1B" w:rsidRDefault="00390D1B" w:rsidP="00390D1B">
      <w:pPr>
        <w:tabs>
          <w:tab w:val="left" w:pos="1335"/>
        </w:tabs>
        <w:spacing w:after="0"/>
        <w:rPr>
          <w:rFonts w:ascii="Arial Narrow" w:hAnsi="Arial Narrow" w:cs="Arial Narrow"/>
          <w:b/>
          <w:sz w:val="28"/>
          <w:szCs w:val="28"/>
        </w:rPr>
      </w:pPr>
    </w:p>
    <w:p w:rsidR="004E21B6" w:rsidRPr="00390D1B" w:rsidRDefault="00390D1B" w:rsidP="00390D1B">
      <w:pPr>
        <w:tabs>
          <w:tab w:val="left" w:pos="1335"/>
        </w:tabs>
        <w:spacing w:after="0"/>
        <w:rPr>
          <w:rFonts w:ascii="Arial Narrow" w:hAnsi="Arial Narrow" w:cs="Arial Narrow"/>
          <w:b/>
          <w:sz w:val="28"/>
          <w:szCs w:val="28"/>
        </w:rPr>
      </w:pPr>
      <w:r w:rsidRPr="00390D1B">
        <w:rPr>
          <w:rFonts w:ascii="Arial Narrow" w:hAnsi="Arial Narrow" w:cs="Arial Narrow"/>
          <w:b/>
          <w:sz w:val="28"/>
          <w:szCs w:val="28"/>
        </w:rPr>
        <w:t>Priorytetów Rady Rynku Pracy tj.:</w:t>
      </w:r>
    </w:p>
    <w:p w:rsidR="00CA4F9D" w:rsidRDefault="00CA4F9D" w:rsidP="00CA4F9D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 w:cs="Arial Narrow"/>
          <w:bCs/>
          <w:szCs w:val="16"/>
        </w:rPr>
      </w:pPr>
      <w:r w:rsidRPr="00CA4F9D">
        <w:rPr>
          <w:rFonts w:ascii="Arial Narrow" w:hAnsi="Arial Narrow" w:cs="Arial Narrow"/>
          <w:bCs/>
          <w:szCs w:val="16"/>
        </w:rPr>
        <w:t>wsparcie kształcenia ustawicznego</w:t>
      </w:r>
      <w:r>
        <w:rPr>
          <w:rFonts w:ascii="Arial Narrow" w:hAnsi="Arial Narrow" w:cs="Arial Narrow"/>
          <w:bCs/>
          <w:szCs w:val="16"/>
        </w:rPr>
        <w:t xml:space="preserve"> pracowników Cent</w:t>
      </w:r>
      <w:r w:rsidR="004E21B6">
        <w:rPr>
          <w:rFonts w:ascii="Arial Narrow" w:hAnsi="Arial Narrow" w:cs="Arial Narrow"/>
          <w:bCs/>
          <w:szCs w:val="16"/>
        </w:rPr>
        <w:t>rów Integracji Społecznej, Klubów integracji Społecznej, Warsztatów Terapii Zajęciowej;</w:t>
      </w:r>
    </w:p>
    <w:p w:rsidR="004E21B6" w:rsidRDefault="004E21B6" w:rsidP="00CA4F9D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 w:cs="Arial Narrow"/>
          <w:bCs/>
          <w:szCs w:val="16"/>
        </w:rPr>
      </w:pPr>
      <w:r>
        <w:rPr>
          <w:rFonts w:ascii="Arial Narrow" w:hAnsi="Arial Narrow" w:cs="Arial Narrow"/>
          <w:bCs/>
          <w:szCs w:val="16"/>
        </w:rPr>
        <w:t>wsparcie kształcenia ustawicznego osób z orzeczonym stopniem niepełnosprawności;</w:t>
      </w:r>
    </w:p>
    <w:p w:rsidR="004E21B6" w:rsidRDefault="004E21B6" w:rsidP="00390D1B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 w:cs="Arial Narrow"/>
          <w:bCs/>
          <w:szCs w:val="16"/>
        </w:rPr>
      </w:pPr>
      <w:r>
        <w:rPr>
          <w:rFonts w:ascii="Arial Narrow" w:hAnsi="Arial Narrow" w:cs="Arial Narrow"/>
          <w:bCs/>
          <w:szCs w:val="16"/>
        </w:rPr>
        <w:t>wsparcie kształcenia ustawicznego w związku z zastosowaniem w firmach nowych technologii i narzędzi pracy.</w:t>
      </w:r>
    </w:p>
    <w:p w:rsidR="00390D1B" w:rsidRPr="00390D1B" w:rsidRDefault="00390D1B" w:rsidP="00390D1B">
      <w:pPr>
        <w:spacing w:after="0"/>
        <w:jc w:val="both"/>
        <w:rPr>
          <w:rFonts w:ascii="Arial Narrow" w:hAnsi="Arial Narrow" w:cs="Arial Narrow"/>
          <w:b/>
          <w:sz w:val="28"/>
          <w:szCs w:val="28"/>
        </w:rPr>
      </w:pPr>
      <w:r w:rsidRPr="00390D1B">
        <w:rPr>
          <w:rFonts w:ascii="Arial Narrow" w:hAnsi="Arial Narrow" w:cs="Arial Narrow"/>
          <w:b/>
          <w:sz w:val="28"/>
          <w:szCs w:val="28"/>
        </w:rPr>
        <w:t>Dostępna pula środków 50.000,00 zł</w:t>
      </w:r>
    </w:p>
    <w:p w:rsidR="00390D1B" w:rsidRDefault="00390D1B" w:rsidP="00390D1B">
      <w:pPr>
        <w:spacing w:after="0"/>
        <w:jc w:val="both"/>
        <w:rPr>
          <w:rFonts w:ascii="Arial Narrow" w:hAnsi="Arial Narrow" w:cs="Arial Narrow"/>
          <w:bCs/>
          <w:szCs w:val="16"/>
        </w:rPr>
      </w:pPr>
    </w:p>
    <w:p w:rsidR="00390D1B" w:rsidRPr="007B2D23" w:rsidRDefault="00390D1B" w:rsidP="00390D1B">
      <w:pPr>
        <w:spacing w:after="0"/>
        <w:jc w:val="both"/>
        <w:rPr>
          <w:rFonts w:ascii="Arial Narrow" w:hAnsi="Arial Narrow" w:cs="Arial Narrow"/>
          <w:bCs/>
          <w:sz w:val="28"/>
          <w:szCs w:val="28"/>
        </w:rPr>
      </w:pPr>
      <w:r w:rsidRPr="007B2D23">
        <w:rPr>
          <w:rFonts w:ascii="Arial Narrow" w:hAnsi="Arial Narrow" w:cs="Arial Narrow"/>
          <w:b/>
          <w:sz w:val="28"/>
          <w:szCs w:val="28"/>
        </w:rPr>
        <w:t xml:space="preserve">Priorytetów </w:t>
      </w:r>
      <w:r w:rsidR="007B2D23" w:rsidRPr="007B2D23">
        <w:rPr>
          <w:rFonts w:ascii="Arial Narrow" w:hAnsi="Arial Narrow" w:cs="Arial Narrow"/>
          <w:b/>
          <w:sz w:val="28"/>
          <w:szCs w:val="28"/>
        </w:rPr>
        <w:t>Ministerstwa Rodziny, Pracy i Polityki Społecznej</w:t>
      </w:r>
      <w:r w:rsidR="007B2D23" w:rsidRPr="007B2D23">
        <w:rPr>
          <w:rFonts w:ascii="Arial Narrow" w:hAnsi="Arial Narrow" w:cs="Arial Narrow"/>
          <w:b/>
          <w:sz w:val="28"/>
          <w:szCs w:val="28"/>
        </w:rPr>
        <w:t xml:space="preserve"> tj.: </w:t>
      </w:r>
    </w:p>
    <w:p w:rsidR="008542A1" w:rsidRDefault="00063CF8" w:rsidP="004E21B6">
      <w:pPr>
        <w:pStyle w:val="Akapitzlist"/>
        <w:numPr>
          <w:ilvl w:val="0"/>
          <w:numId w:val="8"/>
        </w:numPr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4E21B6">
        <w:rPr>
          <w:rFonts w:ascii="Arial Narrow" w:eastAsia="Times New Roman" w:hAnsi="Arial Narrow" w:cs="Times New Roman"/>
          <w:lang w:eastAsia="pl-PL"/>
        </w:rPr>
        <w:t>wsparcie kształcenia ustawicznego w zidentyfikowanych w danym powiecie lub województwie zawodach deficytowych;</w:t>
      </w:r>
    </w:p>
    <w:p w:rsidR="004E21B6" w:rsidRPr="00C455F4" w:rsidRDefault="004E21B6" w:rsidP="004E21B6">
      <w:pPr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C455F4">
        <w:rPr>
          <w:rFonts w:ascii="Arial Narrow" w:eastAsia="Times New Roman" w:hAnsi="Arial Narrow" w:cs="Times New Roman"/>
          <w:lang w:eastAsia="pl-PL"/>
        </w:rPr>
        <w:t>Podstawą identyfikacji zawodów deficytowych w Powiecie Krośnieńskim oraz Województwie Lubuskim stanowią:</w:t>
      </w:r>
    </w:p>
    <w:p w:rsidR="004E21B6" w:rsidRPr="00BD6E0D" w:rsidRDefault="004E21B6" w:rsidP="004E21B6">
      <w:pPr>
        <w:pStyle w:val="Akapitzlist"/>
        <w:numPr>
          <w:ilvl w:val="0"/>
          <w:numId w:val="1"/>
        </w:numPr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BD6E0D">
        <w:rPr>
          <w:rFonts w:ascii="Arial Narrow" w:eastAsia="Times New Roman" w:hAnsi="Arial Narrow" w:cs="Times New Roman"/>
          <w:lang w:eastAsia="pl-PL"/>
        </w:rPr>
        <w:t xml:space="preserve">Barometr zawodów 2019 dla Powiatu Krośnieńskiego: </w:t>
      </w:r>
    </w:p>
    <w:p w:rsidR="004E21B6" w:rsidRPr="00C455F4" w:rsidRDefault="007B2D23" w:rsidP="004E21B6">
      <w:pPr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hyperlink r:id="rId5" w:history="1">
        <w:r w:rsidR="004E21B6" w:rsidRPr="00931BBE">
          <w:rPr>
            <w:rStyle w:val="Hipercze"/>
            <w:rFonts w:ascii="Arial Narrow" w:eastAsia="Times New Roman" w:hAnsi="Arial Narrow" w:cs="Times New Roman"/>
            <w:lang w:eastAsia="pl-PL"/>
          </w:rPr>
          <w:t>https://barometrzawodow.pl/pl/lubuskie/prognozy-dla-powiatow/2019/krosnienski.18..101....2.5-4...0.1.1.101.</w:t>
        </w:r>
      </w:hyperlink>
    </w:p>
    <w:p w:rsidR="004E21B6" w:rsidRPr="00BD6E0D" w:rsidRDefault="004E21B6" w:rsidP="004E21B6">
      <w:pPr>
        <w:pStyle w:val="Akapitzlist"/>
        <w:numPr>
          <w:ilvl w:val="0"/>
          <w:numId w:val="1"/>
        </w:numPr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BD6E0D">
        <w:rPr>
          <w:rFonts w:ascii="Arial Narrow" w:eastAsia="Times New Roman" w:hAnsi="Arial Narrow" w:cs="Times New Roman"/>
          <w:lang w:eastAsia="pl-PL"/>
        </w:rPr>
        <w:t>Barometr zawodów 2019 dla Województwa Lubuskiego:</w:t>
      </w:r>
    </w:p>
    <w:p w:rsidR="004E21B6" w:rsidRPr="004E21B6" w:rsidRDefault="007B2D23" w:rsidP="004E21B6">
      <w:pPr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hyperlink r:id="rId6" w:history="1">
        <w:r w:rsidR="004E21B6" w:rsidRPr="00931BBE">
          <w:rPr>
            <w:rStyle w:val="Hipercze"/>
            <w:rFonts w:ascii="Arial Narrow" w:eastAsia="Times New Roman" w:hAnsi="Arial Narrow" w:cs="Times New Roman"/>
            <w:lang w:eastAsia="pl-PL"/>
          </w:rPr>
          <w:t>https://barometrzawodow.pl/pl/lubuskie/prognozy-dla-powiatow/2019/lubuskie.18......2.5-4.4..0.1.1.p_4.</w:t>
        </w:r>
      </w:hyperlink>
    </w:p>
    <w:p w:rsidR="004E21B6" w:rsidRPr="004E21B6" w:rsidRDefault="004E21B6" w:rsidP="004E21B6">
      <w:pPr>
        <w:pStyle w:val="Akapitzlist"/>
        <w:numPr>
          <w:ilvl w:val="0"/>
          <w:numId w:val="8"/>
        </w:numPr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4E21B6">
        <w:rPr>
          <w:rFonts w:ascii="Arial Narrow" w:eastAsia="Times New Roman" w:hAnsi="Arial Narrow" w:cs="Times New Roman"/>
          <w:lang w:eastAsia="pl-PL"/>
        </w:rPr>
        <w:t>wsparcie kształcenia ustawicznego osób, które nie posiadają świadectwa dojrzałości;</w:t>
      </w:r>
    </w:p>
    <w:p w:rsidR="00063CF8" w:rsidRDefault="00063CF8" w:rsidP="00BD6E0D">
      <w:pPr>
        <w:pStyle w:val="Akapitzlist"/>
        <w:numPr>
          <w:ilvl w:val="0"/>
          <w:numId w:val="8"/>
        </w:numPr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4E21B6">
        <w:rPr>
          <w:rFonts w:ascii="Arial Narrow" w:eastAsia="Times New Roman" w:hAnsi="Arial Narrow" w:cs="Times New Roman"/>
          <w:lang w:eastAsia="pl-PL"/>
        </w:rPr>
        <w:t>wsparcie kształcenia ustawicznego pracowników pochodzących z grup zagrożonych ubóstwem</w:t>
      </w:r>
      <w:r w:rsidR="00232594" w:rsidRPr="004E21B6">
        <w:rPr>
          <w:rFonts w:ascii="Arial Narrow" w:eastAsia="Times New Roman" w:hAnsi="Arial Narrow" w:cs="Times New Roman"/>
          <w:lang w:eastAsia="pl-PL"/>
        </w:rPr>
        <w:t xml:space="preserve"> </w:t>
      </w:r>
      <w:r w:rsidRPr="004E21B6">
        <w:rPr>
          <w:rFonts w:ascii="Arial Narrow" w:eastAsia="Times New Roman" w:hAnsi="Arial Narrow" w:cs="Times New Roman"/>
          <w:lang w:eastAsia="pl-PL"/>
        </w:rPr>
        <w:t>lub</w:t>
      </w:r>
      <w:r w:rsidR="00BD6E0D" w:rsidRPr="004E21B6">
        <w:rPr>
          <w:rFonts w:ascii="Arial Narrow" w:eastAsia="Times New Roman" w:hAnsi="Arial Narrow" w:cs="Times New Roman"/>
          <w:lang w:eastAsia="pl-PL"/>
        </w:rPr>
        <w:t> </w:t>
      </w:r>
      <w:r w:rsidRPr="004E21B6">
        <w:rPr>
          <w:rFonts w:ascii="Arial Narrow" w:eastAsia="Times New Roman" w:hAnsi="Arial Narrow" w:cs="Times New Roman"/>
          <w:lang w:eastAsia="pl-PL"/>
        </w:rPr>
        <w:t>wykluczeniem społecznym, zatrudnionych w podmiotach posiadających status przedsiębiorstwa społecznego</w:t>
      </w:r>
      <w:r w:rsidR="00232594" w:rsidRPr="004E21B6">
        <w:rPr>
          <w:rFonts w:ascii="Arial Narrow" w:eastAsia="Times New Roman" w:hAnsi="Arial Narrow" w:cs="Times New Roman"/>
          <w:lang w:eastAsia="pl-PL"/>
        </w:rPr>
        <w:t xml:space="preserve">, wskazanych na iście przedsiębiorstw społecznych prowadzonej przez </w:t>
      </w:r>
      <w:proofErr w:type="spellStart"/>
      <w:r w:rsidR="00232594" w:rsidRPr="004E21B6">
        <w:rPr>
          <w:rFonts w:ascii="Arial Narrow" w:eastAsia="Times New Roman" w:hAnsi="Arial Narrow" w:cs="Times New Roman"/>
          <w:lang w:eastAsia="pl-PL"/>
        </w:rPr>
        <w:t>MRPiPS</w:t>
      </w:r>
      <w:proofErr w:type="spellEnd"/>
      <w:r w:rsidR="00232594" w:rsidRPr="004E21B6">
        <w:rPr>
          <w:rFonts w:ascii="Arial Narrow" w:eastAsia="Times New Roman" w:hAnsi="Arial Narrow" w:cs="Times New Roman"/>
          <w:lang w:eastAsia="pl-PL"/>
        </w:rPr>
        <w:t xml:space="preserve">, członków lub pracowników spółdzielni socjalnych pochodzących  grup, o których mowa w art. 4 ust. 1 ustawy </w:t>
      </w:r>
      <w:r w:rsidR="004E21B6">
        <w:rPr>
          <w:rFonts w:ascii="Arial Narrow" w:eastAsia="Times New Roman" w:hAnsi="Arial Narrow" w:cs="Times New Roman"/>
          <w:lang w:eastAsia="pl-PL"/>
        </w:rPr>
        <w:t xml:space="preserve">                         </w:t>
      </w:r>
      <w:r w:rsidR="00232594" w:rsidRPr="004E21B6">
        <w:rPr>
          <w:rFonts w:ascii="Arial Narrow" w:eastAsia="Times New Roman" w:hAnsi="Arial Narrow" w:cs="Times New Roman"/>
          <w:lang w:eastAsia="pl-PL"/>
        </w:rPr>
        <w:t>o spółdzielniach socjalnych</w:t>
      </w:r>
      <w:r w:rsidR="004E21B6">
        <w:rPr>
          <w:rFonts w:ascii="Arial Narrow" w:eastAsia="Times New Roman" w:hAnsi="Arial Narrow" w:cs="Times New Roman"/>
          <w:lang w:eastAsia="pl-PL"/>
        </w:rPr>
        <w:t xml:space="preserve"> </w:t>
      </w:r>
      <w:r w:rsidR="00232594" w:rsidRPr="004E21B6">
        <w:rPr>
          <w:rFonts w:ascii="Arial Narrow" w:eastAsia="Times New Roman" w:hAnsi="Arial Narrow" w:cs="Times New Roman"/>
          <w:lang w:eastAsia="pl-PL"/>
        </w:rPr>
        <w:t>lub pracowników Zakładów Aktywności Zawodowej;</w:t>
      </w:r>
    </w:p>
    <w:p w:rsidR="00063CF8" w:rsidRDefault="00063CF8" w:rsidP="00BD6E0D">
      <w:pPr>
        <w:pStyle w:val="Akapitzlist"/>
        <w:numPr>
          <w:ilvl w:val="0"/>
          <w:numId w:val="8"/>
        </w:numPr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4E21B6">
        <w:rPr>
          <w:rFonts w:ascii="Arial Narrow" w:eastAsia="Times New Roman" w:hAnsi="Arial Narrow" w:cs="Times New Roman"/>
          <w:lang w:eastAsia="pl-PL"/>
        </w:rPr>
        <w:t xml:space="preserve">wsparcie kształcenia ustawicznego osób, które mogą udokumentować wykonywanie przez co najmniej </w:t>
      </w:r>
      <w:r w:rsidR="004E21B6">
        <w:rPr>
          <w:rFonts w:ascii="Arial Narrow" w:eastAsia="Times New Roman" w:hAnsi="Arial Narrow" w:cs="Times New Roman"/>
          <w:lang w:eastAsia="pl-PL"/>
        </w:rPr>
        <w:t xml:space="preserve">  </w:t>
      </w:r>
      <w:r w:rsidRPr="004E21B6">
        <w:rPr>
          <w:rFonts w:ascii="Arial Narrow" w:eastAsia="Times New Roman" w:hAnsi="Arial Narrow" w:cs="Times New Roman"/>
          <w:lang w:eastAsia="pl-PL"/>
        </w:rPr>
        <w:t xml:space="preserve">15 lat prac w szczególnych warunkach lub o szczególnym charakterze, a którym nie przysługuje prawo do emerytury pomostowej; </w:t>
      </w:r>
    </w:p>
    <w:p w:rsidR="00063CF8" w:rsidRDefault="00063CF8" w:rsidP="00BD6E0D">
      <w:pPr>
        <w:pStyle w:val="Akapitzlist"/>
        <w:numPr>
          <w:ilvl w:val="0"/>
          <w:numId w:val="8"/>
        </w:numPr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4E21B6">
        <w:rPr>
          <w:rFonts w:ascii="Arial Narrow" w:eastAsia="Times New Roman" w:hAnsi="Arial Narrow" w:cs="Times New Roman"/>
          <w:lang w:eastAsia="pl-PL"/>
        </w:rPr>
        <w:t xml:space="preserve">wsparcie kształcenia ustawicznego instruktorów praktycznej nauki zawodu, nauczycieli kształcenia zawodowego oraz pozostałych nauczycieli, o ile podjęcie kształcenia ustawicznego umożliwi </w:t>
      </w:r>
      <w:r w:rsidR="004E21B6">
        <w:rPr>
          <w:rFonts w:ascii="Arial Narrow" w:eastAsia="Times New Roman" w:hAnsi="Arial Narrow" w:cs="Times New Roman"/>
          <w:lang w:eastAsia="pl-PL"/>
        </w:rPr>
        <w:t xml:space="preserve">                                  </w:t>
      </w:r>
      <w:r w:rsidRPr="004E21B6">
        <w:rPr>
          <w:rFonts w:ascii="Arial Narrow" w:eastAsia="Times New Roman" w:hAnsi="Arial Narrow" w:cs="Times New Roman"/>
          <w:lang w:eastAsia="pl-PL"/>
        </w:rPr>
        <w:t xml:space="preserve">im pozostanie w zatrudnieniu; </w:t>
      </w:r>
    </w:p>
    <w:p w:rsidR="00063CF8" w:rsidRDefault="00063CF8" w:rsidP="00BD6E0D">
      <w:pPr>
        <w:pStyle w:val="Akapitzlist"/>
        <w:numPr>
          <w:ilvl w:val="0"/>
          <w:numId w:val="8"/>
        </w:numPr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4E21B6">
        <w:rPr>
          <w:rFonts w:ascii="Arial Narrow" w:eastAsia="Times New Roman" w:hAnsi="Arial Narrow" w:cs="Times New Roman"/>
          <w:lang w:eastAsia="pl-PL"/>
        </w:rPr>
        <w:t>wsparcie kształcenia ustawicznego osób po 45 roku życia</w:t>
      </w:r>
      <w:r w:rsidR="0057338B" w:rsidRPr="004E21B6">
        <w:rPr>
          <w:rFonts w:ascii="Arial Narrow" w:eastAsia="Times New Roman" w:hAnsi="Arial Narrow" w:cs="Times New Roman"/>
          <w:lang w:eastAsia="pl-PL"/>
        </w:rPr>
        <w:t>.</w:t>
      </w:r>
    </w:p>
    <w:p w:rsidR="007B2D23" w:rsidRPr="007B2D23" w:rsidRDefault="007B2D23" w:rsidP="007B2D23">
      <w:pPr>
        <w:spacing w:after="0"/>
        <w:jc w:val="both"/>
        <w:rPr>
          <w:rFonts w:ascii="Arial Narrow" w:hAnsi="Arial Narrow" w:cs="Arial Narrow"/>
          <w:b/>
          <w:sz w:val="28"/>
          <w:szCs w:val="28"/>
        </w:rPr>
      </w:pPr>
      <w:r w:rsidRPr="007B2D23">
        <w:rPr>
          <w:rFonts w:ascii="Arial Narrow" w:hAnsi="Arial Narrow" w:cs="Arial Narrow"/>
          <w:b/>
          <w:sz w:val="28"/>
          <w:szCs w:val="28"/>
        </w:rPr>
        <w:t>Dostępna pula środków</w:t>
      </w:r>
      <w:r>
        <w:rPr>
          <w:rFonts w:ascii="Arial Narrow" w:hAnsi="Arial Narrow" w:cs="Arial Narrow"/>
          <w:b/>
          <w:sz w:val="28"/>
          <w:szCs w:val="28"/>
        </w:rPr>
        <w:t xml:space="preserve"> 6.400</w:t>
      </w:r>
      <w:r w:rsidRPr="007B2D23">
        <w:rPr>
          <w:rFonts w:ascii="Arial Narrow" w:hAnsi="Arial Narrow" w:cs="Arial Narrow"/>
          <w:b/>
          <w:sz w:val="28"/>
          <w:szCs w:val="28"/>
        </w:rPr>
        <w:t>,00 zł</w:t>
      </w:r>
    </w:p>
    <w:p w:rsidR="007B2D23" w:rsidRPr="007B2D23" w:rsidRDefault="007B2D23" w:rsidP="007B2D23">
      <w:pPr>
        <w:spacing w:after="0"/>
        <w:jc w:val="both"/>
        <w:rPr>
          <w:rFonts w:ascii="Arial Narrow" w:eastAsia="Times New Roman" w:hAnsi="Arial Narrow" w:cs="Times New Roman"/>
          <w:lang w:eastAsia="pl-PL"/>
        </w:rPr>
      </w:pPr>
    </w:p>
    <w:p w:rsidR="006F7BE5" w:rsidRPr="00C455F4" w:rsidRDefault="001E3722" w:rsidP="00BD6E0D">
      <w:pPr>
        <w:jc w:val="both"/>
        <w:rPr>
          <w:rFonts w:ascii="Arial Narrow" w:eastAsia="Times New Roman" w:hAnsi="Arial Narrow" w:cs="Times New Roman"/>
          <w:lang w:eastAsia="pl-PL"/>
        </w:rPr>
      </w:pPr>
      <w:r w:rsidRPr="001E3722">
        <w:rPr>
          <w:rFonts w:ascii="Arial Narrow" w:eastAsia="Times New Roman" w:hAnsi="Arial Narrow" w:cs="Times New Roman"/>
          <w:lang w:eastAsia="pl-PL"/>
        </w:rPr>
        <w:t xml:space="preserve">Wnioski należy złożyć wyłącznie w formie pisemnej na obowiązującym w Urzędzie druku </w:t>
      </w:r>
      <w:r w:rsidR="00E53EF8" w:rsidRPr="001E3722">
        <w:rPr>
          <w:rFonts w:ascii="Arial Narrow" w:eastAsia="Times New Roman" w:hAnsi="Arial Narrow" w:cs="Times New Roman"/>
          <w:lang w:eastAsia="pl-PL"/>
        </w:rPr>
        <w:t>w terminie ogłoszonego naboru</w:t>
      </w:r>
      <w:r w:rsidR="00BD6E0D">
        <w:rPr>
          <w:rFonts w:ascii="Arial Narrow" w:eastAsia="Times New Roman" w:hAnsi="Arial Narrow" w:cs="Times New Roman"/>
          <w:lang w:eastAsia="pl-PL"/>
        </w:rPr>
        <w:t>, co najmniej</w:t>
      </w:r>
      <w:r w:rsidR="00E53EF8" w:rsidRPr="001E3722">
        <w:rPr>
          <w:rFonts w:ascii="Arial Narrow" w:eastAsia="Times New Roman" w:hAnsi="Arial Narrow" w:cs="Times New Roman"/>
          <w:lang w:eastAsia="pl-PL"/>
        </w:rPr>
        <w:t xml:space="preserve"> 30 dni przed planowanym terminem rozpoczęcia kształcenia ustawicznego objętego dofinansowaniem z KFS.</w:t>
      </w:r>
    </w:p>
    <w:p w:rsidR="006F7BE5" w:rsidRPr="00C455F4" w:rsidRDefault="006F7BE5" w:rsidP="00BD6E0D">
      <w:pPr>
        <w:jc w:val="both"/>
        <w:rPr>
          <w:rFonts w:ascii="Arial Narrow" w:eastAsia="Times New Roman" w:hAnsi="Arial Narrow" w:cs="Times New Roman"/>
          <w:lang w:eastAsia="pl-PL"/>
        </w:rPr>
      </w:pPr>
      <w:r w:rsidRPr="00C455F4">
        <w:rPr>
          <w:rFonts w:ascii="Arial Narrow" w:eastAsia="Times New Roman" w:hAnsi="Arial Narrow" w:cs="Times New Roman"/>
          <w:lang w:eastAsia="pl-PL"/>
        </w:rPr>
        <w:t>Informacje i dokumenty dołączone do wniosku powinny być złożone w formie oryginałów lub kopii potwierdzonych przez Pracodawcę za zgodność z oryginałem.</w:t>
      </w:r>
    </w:p>
    <w:p w:rsidR="006F7BE5" w:rsidRPr="00C455F4" w:rsidRDefault="006F7BE5" w:rsidP="0035028E">
      <w:pPr>
        <w:spacing w:after="0"/>
        <w:rPr>
          <w:rFonts w:ascii="Arial Narrow" w:eastAsia="Times New Roman" w:hAnsi="Arial Narrow" w:cs="Times New Roman"/>
          <w:b/>
          <w:lang w:eastAsia="pl-PL"/>
        </w:rPr>
      </w:pPr>
      <w:r w:rsidRPr="00C455F4">
        <w:rPr>
          <w:rFonts w:ascii="Arial Narrow" w:eastAsia="Times New Roman" w:hAnsi="Arial Narrow" w:cs="Times New Roman"/>
          <w:b/>
          <w:lang w:eastAsia="pl-PL"/>
        </w:rPr>
        <w:lastRenderedPageBreak/>
        <w:t>Wypełniony wniosek składa się w kancelarii Urzędu</w:t>
      </w:r>
      <w:r w:rsidR="00BD6E0D">
        <w:rPr>
          <w:rFonts w:ascii="Arial Narrow" w:eastAsia="Times New Roman" w:hAnsi="Arial Narrow" w:cs="Times New Roman"/>
          <w:b/>
          <w:lang w:eastAsia="pl-PL"/>
        </w:rPr>
        <w:t xml:space="preserve"> w</w:t>
      </w:r>
      <w:r w:rsidRPr="00C455F4">
        <w:rPr>
          <w:rFonts w:ascii="Arial Narrow" w:eastAsia="Times New Roman" w:hAnsi="Arial Narrow" w:cs="Times New Roman"/>
          <w:b/>
          <w:lang w:eastAsia="pl-PL"/>
        </w:rPr>
        <w:t xml:space="preserve">: </w:t>
      </w:r>
    </w:p>
    <w:p w:rsidR="00BD6E0D" w:rsidRPr="00BD6E0D" w:rsidRDefault="006F7BE5" w:rsidP="00BD6E0D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color w:val="FF0000"/>
        </w:rPr>
      </w:pPr>
      <w:r w:rsidRPr="00BD6E0D">
        <w:rPr>
          <w:rFonts w:ascii="Arial Narrow" w:hAnsi="Arial Narrow"/>
        </w:rPr>
        <w:t>Powiatowym Urzędzie Pracy w Krośnie Odrzańskim – sekretariat, pok</w:t>
      </w:r>
      <w:r w:rsidR="00BD6E0D">
        <w:rPr>
          <w:rFonts w:ascii="Arial Narrow" w:hAnsi="Arial Narrow"/>
        </w:rPr>
        <w:t xml:space="preserve">. nr 121, </w:t>
      </w:r>
    </w:p>
    <w:p w:rsidR="0035028E" w:rsidRPr="00BD6E0D" w:rsidRDefault="006F7BE5" w:rsidP="00BD6E0D">
      <w:pPr>
        <w:pStyle w:val="Akapitzlist"/>
        <w:numPr>
          <w:ilvl w:val="0"/>
          <w:numId w:val="1"/>
        </w:numPr>
        <w:spacing w:after="0"/>
        <w:rPr>
          <w:rFonts w:ascii="Arial Narrow" w:hAnsi="Arial Narrow"/>
          <w:color w:val="FF0000"/>
        </w:rPr>
      </w:pPr>
      <w:r w:rsidRPr="00BD6E0D">
        <w:rPr>
          <w:rFonts w:ascii="Arial Narrow" w:hAnsi="Arial Narrow"/>
        </w:rPr>
        <w:t>Powiatowym Urzędzie Pracy w Krośnie Odrzańskim Filia Gubin –</w:t>
      </w:r>
      <w:r w:rsidR="00BD6E0D">
        <w:rPr>
          <w:rFonts w:ascii="Arial Narrow" w:hAnsi="Arial Narrow"/>
        </w:rPr>
        <w:t xml:space="preserve"> pok. </w:t>
      </w:r>
      <w:r w:rsidR="00DC57F9">
        <w:rPr>
          <w:rFonts w:ascii="Arial Narrow" w:hAnsi="Arial Narrow"/>
        </w:rPr>
        <w:t>n</w:t>
      </w:r>
      <w:r w:rsidR="00BD6E0D">
        <w:rPr>
          <w:rFonts w:ascii="Arial Narrow" w:hAnsi="Arial Narrow"/>
        </w:rPr>
        <w:t xml:space="preserve">r </w:t>
      </w:r>
      <w:r w:rsidRPr="00BD6E0D">
        <w:rPr>
          <w:rFonts w:ascii="Arial Narrow" w:hAnsi="Arial Narrow"/>
        </w:rPr>
        <w:t>1</w:t>
      </w:r>
      <w:r w:rsidR="00DC57F9">
        <w:rPr>
          <w:rFonts w:ascii="Arial Narrow" w:hAnsi="Arial Narrow"/>
        </w:rPr>
        <w:t>3.</w:t>
      </w:r>
      <w:r w:rsidRPr="00BD6E0D">
        <w:rPr>
          <w:rFonts w:ascii="Arial Narrow" w:hAnsi="Arial Narrow"/>
        </w:rPr>
        <w:br/>
      </w:r>
    </w:p>
    <w:p w:rsidR="003B006D" w:rsidRPr="00C455F4" w:rsidRDefault="003B006D" w:rsidP="003B006D">
      <w:pPr>
        <w:spacing w:after="0"/>
        <w:rPr>
          <w:rFonts w:ascii="Arial Narrow" w:hAnsi="Arial Narrow"/>
          <w:b/>
        </w:rPr>
      </w:pPr>
      <w:r w:rsidRPr="00C455F4">
        <w:rPr>
          <w:rFonts w:ascii="Arial Narrow" w:hAnsi="Arial Narrow"/>
          <w:b/>
          <w:bCs/>
        </w:rPr>
        <w:t xml:space="preserve">Wnioski rozpatrywane będą do wysokości limitu posiadanych środków, uwzględniając odpowiednio: </w:t>
      </w:r>
    </w:p>
    <w:p w:rsidR="003B006D" w:rsidRPr="00C455F4" w:rsidRDefault="003B006D" w:rsidP="003B006D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Arial Narrow" w:hAnsi="Arial Narrow"/>
        </w:rPr>
      </w:pPr>
      <w:r w:rsidRPr="00C455F4">
        <w:rPr>
          <w:rFonts w:ascii="Arial Narrow" w:hAnsi="Arial Narrow"/>
          <w:bCs/>
        </w:rPr>
        <w:t>zgodność dofinansowywanych działań z ustalonymi priorytetami wydatkowania środków KFS;</w:t>
      </w:r>
    </w:p>
    <w:p w:rsidR="003B006D" w:rsidRPr="00C455F4" w:rsidRDefault="003B006D" w:rsidP="003B006D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Arial Narrow" w:hAnsi="Arial Narrow"/>
        </w:rPr>
      </w:pPr>
      <w:r w:rsidRPr="00C455F4">
        <w:rPr>
          <w:rFonts w:ascii="Arial Narrow" w:hAnsi="Arial Narrow"/>
          <w:bCs/>
        </w:rPr>
        <w:t xml:space="preserve">zgodność kompetencji nabywanych przez uczestników kształcenia ustawicznego z potrzebami lokalnego </w:t>
      </w:r>
      <w:r w:rsidR="002762C4">
        <w:rPr>
          <w:rFonts w:ascii="Arial Narrow" w:hAnsi="Arial Narrow"/>
          <w:bCs/>
        </w:rPr>
        <w:br/>
      </w:r>
      <w:r w:rsidRPr="00C455F4">
        <w:rPr>
          <w:rFonts w:ascii="Arial Narrow" w:hAnsi="Arial Narrow"/>
          <w:bCs/>
        </w:rPr>
        <w:t>lub regionalnego rynku pracy;</w:t>
      </w:r>
    </w:p>
    <w:p w:rsidR="003B006D" w:rsidRPr="00C455F4" w:rsidRDefault="003B006D" w:rsidP="003B006D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Arial Narrow" w:hAnsi="Arial Narrow"/>
        </w:rPr>
      </w:pPr>
      <w:r w:rsidRPr="00C455F4">
        <w:rPr>
          <w:rFonts w:ascii="Arial Narrow" w:hAnsi="Arial Narrow"/>
          <w:bCs/>
        </w:rPr>
        <w:t>koszty usługi kształcenia ustawicznego wskazanej do sfinansowania ze środków KFS</w:t>
      </w:r>
      <w:r w:rsidRPr="00C455F4">
        <w:rPr>
          <w:rFonts w:ascii="Arial Narrow" w:hAnsi="Arial Narrow"/>
          <w:bCs/>
        </w:rPr>
        <w:br/>
        <w:t>w porównaniu z kosztami podobnych usług dostępnych na rynku;</w:t>
      </w:r>
    </w:p>
    <w:p w:rsidR="003B006D" w:rsidRPr="00C455F4" w:rsidRDefault="003B006D" w:rsidP="003B006D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Arial Narrow" w:hAnsi="Arial Narrow"/>
        </w:rPr>
      </w:pPr>
      <w:r w:rsidRPr="00C455F4">
        <w:rPr>
          <w:rFonts w:ascii="Arial Narrow" w:hAnsi="Arial Narrow"/>
          <w:bCs/>
        </w:rPr>
        <w:t>posiadanie przez realizatora usługi kształcenia ustawicznego finansowanej ze środków KFS certyfikatów jakości oferowanych usług kształcenia ustawicznego;</w:t>
      </w:r>
    </w:p>
    <w:p w:rsidR="003B006D" w:rsidRPr="00C455F4" w:rsidRDefault="003B006D" w:rsidP="00BD6E0D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Arial Narrow" w:hAnsi="Arial Narrow"/>
        </w:rPr>
      </w:pPr>
      <w:r w:rsidRPr="00C455F4">
        <w:rPr>
          <w:rFonts w:ascii="Arial Narrow" w:hAnsi="Arial Narrow"/>
          <w:bCs/>
        </w:rPr>
        <w:t xml:space="preserve">w przypadku kursów – posiadanie przez realizatora usługi kształcenia ustawicznego dokumentu, </w:t>
      </w:r>
      <w:r w:rsidRPr="00C455F4">
        <w:rPr>
          <w:rFonts w:ascii="Arial Narrow" w:hAnsi="Arial Narrow"/>
          <w:bCs/>
        </w:rPr>
        <w:br/>
        <w:t>na podstawie którego prowadzi on pozaszkolne formy kształcenia ustawicznego;</w:t>
      </w:r>
    </w:p>
    <w:p w:rsidR="003B006D" w:rsidRPr="00C455F4" w:rsidRDefault="003B006D" w:rsidP="00BD6E0D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Arial Narrow" w:hAnsi="Arial Narrow"/>
        </w:rPr>
      </w:pPr>
      <w:r w:rsidRPr="00C455F4">
        <w:rPr>
          <w:rFonts w:ascii="Arial Narrow" w:hAnsi="Arial Narrow"/>
          <w:bCs/>
        </w:rPr>
        <w:t xml:space="preserve">plany dotyczące dalszego zatrudnienia osób, które będą objęte kształceniem ustawicznym finansowanym </w:t>
      </w:r>
      <w:r w:rsidR="002762C4">
        <w:rPr>
          <w:rFonts w:ascii="Arial Narrow" w:hAnsi="Arial Narrow"/>
          <w:bCs/>
        </w:rPr>
        <w:br/>
      </w:r>
      <w:r w:rsidRPr="00C455F4">
        <w:rPr>
          <w:rFonts w:ascii="Arial Narrow" w:hAnsi="Arial Narrow"/>
          <w:bCs/>
        </w:rPr>
        <w:t>ze środków KFS;</w:t>
      </w:r>
    </w:p>
    <w:p w:rsidR="003B006D" w:rsidRPr="00C455F4" w:rsidRDefault="003B006D" w:rsidP="00BD6E0D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Arial Narrow" w:hAnsi="Arial Narrow"/>
        </w:rPr>
      </w:pPr>
      <w:r w:rsidRPr="00C455F4">
        <w:rPr>
          <w:rFonts w:ascii="Arial Narrow" w:hAnsi="Arial Narrow"/>
          <w:bCs/>
        </w:rPr>
        <w:t>możliwość sfinansowania ze środków KFS działań określonych we wni</w:t>
      </w:r>
      <w:r w:rsidR="00EE2E11">
        <w:rPr>
          <w:rFonts w:ascii="Arial Narrow" w:hAnsi="Arial Narrow"/>
          <w:bCs/>
        </w:rPr>
        <w:t>osku, z uwzględnieniem posiadanych środków;</w:t>
      </w:r>
    </w:p>
    <w:p w:rsidR="0057338B" w:rsidRDefault="00EE2E11" w:rsidP="00BD6E0D">
      <w:pPr>
        <w:jc w:val="both"/>
        <w:rPr>
          <w:rFonts w:ascii="Arial Narrow" w:hAnsi="Arial Narrow"/>
          <w:b/>
        </w:rPr>
      </w:pPr>
      <w:r w:rsidRPr="00EE2E11">
        <w:rPr>
          <w:rFonts w:ascii="Arial Narrow" w:hAnsi="Arial Narrow"/>
          <w:b/>
          <w:bCs/>
        </w:rPr>
        <w:t>8</w:t>
      </w:r>
      <w:r>
        <w:rPr>
          <w:rFonts w:ascii="Arial Narrow" w:hAnsi="Arial Narrow"/>
          <w:bCs/>
        </w:rPr>
        <w:t xml:space="preserve">. uzasadnienie potrzeby odbycia kształcenia ustawicznego. </w:t>
      </w:r>
    </w:p>
    <w:p w:rsidR="0057338B" w:rsidRPr="00664343" w:rsidRDefault="0035028E" w:rsidP="00BD6E0D">
      <w:pPr>
        <w:jc w:val="both"/>
        <w:rPr>
          <w:rFonts w:ascii="Arial Narrow" w:hAnsi="Arial Narrow"/>
          <w:b/>
          <w:i/>
          <w:sz w:val="28"/>
          <w:u w:val="single"/>
        </w:rPr>
      </w:pPr>
      <w:r w:rsidRPr="00664343">
        <w:rPr>
          <w:rFonts w:ascii="Arial Narrow" w:hAnsi="Arial Narrow"/>
          <w:b/>
          <w:sz w:val="28"/>
        </w:rPr>
        <w:t xml:space="preserve">Przed złożeniem wniosku należy zapoznać się z </w:t>
      </w:r>
      <w:r w:rsidRPr="00664343">
        <w:rPr>
          <w:rFonts w:ascii="Arial Narrow" w:hAnsi="Arial Narrow"/>
          <w:b/>
          <w:i/>
          <w:sz w:val="28"/>
          <w:u w:val="single"/>
        </w:rPr>
        <w:t>Regulaminem przyznawania środków na kształcenie ustawiczne pracowników i pracodawców ze środków Krajowego Funduszu Szkoleniowego</w:t>
      </w:r>
      <w:r w:rsidR="00664343">
        <w:rPr>
          <w:rFonts w:ascii="Arial Narrow" w:hAnsi="Arial Narrow"/>
          <w:b/>
          <w:i/>
          <w:sz w:val="28"/>
          <w:u w:val="single"/>
        </w:rPr>
        <w:t xml:space="preserve"> </w:t>
      </w:r>
      <w:r w:rsidR="00C455F4" w:rsidRPr="00664343">
        <w:rPr>
          <w:rFonts w:ascii="Arial Narrow" w:hAnsi="Arial Narrow"/>
          <w:b/>
          <w:i/>
          <w:sz w:val="28"/>
          <w:u w:val="single"/>
        </w:rPr>
        <w:t>w Powiatowym Urzędzie Pracy w Krośnie Odrzańskim na 2019 r.</w:t>
      </w:r>
    </w:p>
    <w:p w:rsidR="002D385D" w:rsidRPr="007B2D23" w:rsidRDefault="002D385D" w:rsidP="00BD6E0D">
      <w:pPr>
        <w:jc w:val="both"/>
        <w:rPr>
          <w:rFonts w:ascii="Arial Narrow" w:hAnsi="Arial Narrow"/>
          <w:b/>
          <w:sz w:val="24"/>
          <w:szCs w:val="24"/>
        </w:rPr>
      </w:pPr>
      <w:r w:rsidRPr="007B2D23">
        <w:rPr>
          <w:rFonts w:ascii="Arial Narrow" w:hAnsi="Arial Narrow"/>
          <w:sz w:val="24"/>
          <w:szCs w:val="24"/>
        </w:rPr>
        <w:t> </w:t>
      </w:r>
      <w:r w:rsidRPr="007B2D23">
        <w:rPr>
          <w:rFonts w:ascii="Arial Narrow" w:hAnsi="Arial Narrow"/>
          <w:b/>
          <w:bCs/>
          <w:sz w:val="24"/>
          <w:szCs w:val="24"/>
        </w:rPr>
        <w:t>Szczegółowych informacji udzielają;</w:t>
      </w:r>
    </w:p>
    <w:p w:rsidR="002D385D" w:rsidRPr="007B2D23" w:rsidRDefault="002D385D" w:rsidP="00BD6E0D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7B2D23">
        <w:rPr>
          <w:rFonts w:ascii="Arial Narrow" w:hAnsi="Arial Narrow"/>
          <w:sz w:val="24"/>
          <w:szCs w:val="24"/>
        </w:rPr>
        <w:t xml:space="preserve">Paulina </w:t>
      </w:r>
      <w:proofErr w:type="spellStart"/>
      <w:r w:rsidRPr="007B2D23">
        <w:rPr>
          <w:rFonts w:ascii="Arial Narrow" w:hAnsi="Arial Narrow"/>
          <w:sz w:val="24"/>
          <w:szCs w:val="24"/>
        </w:rPr>
        <w:t>Mackowicz</w:t>
      </w:r>
      <w:proofErr w:type="spellEnd"/>
      <w:r w:rsidRPr="007B2D23">
        <w:rPr>
          <w:rFonts w:ascii="Arial Narrow" w:hAnsi="Arial Narrow"/>
          <w:sz w:val="24"/>
          <w:szCs w:val="24"/>
        </w:rPr>
        <w:t xml:space="preserve"> – specjalista ds. rozwoju zawodowego - PUP w Krośnie Odrzańskim –pok. nr 028, tel.</w:t>
      </w:r>
      <w:r w:rsidR="00E83C99" w:rsidRPr="007B2D23">
        <w:rPr>
          <w:rFonts w:ascii="Arial Narrow" w:hAnsi="Arial Narrow"/>
          <w:sz w:val="24"/>
          <w:szCs w:val="24"/>
        </w:rPr>
        <w:t> </w:t>
      </w:r>
      <w:r w:rsidRPr="007B2D23">
        <w:rPr>
          <w:rFonts w:ascii="Arial Narrow" w:hAnsi="Arial Narrow"/>
          <w:sz w:val="24"/>
          <w:szCs w:val="24"/>
        </w:rPr>
        <w:t>68 383 03 19,</w:t>
      </w:r>
    </w:p>
    <w:p w:rsidR="00664343" w:rsidRPr="007B2D23" w:rsidRDefault="002D385D" w:rsidP="00BD6E0D">
      <w:pPr>
        <w:pStyle w:val="Akapitzlist"/>
        <w:numPr>
          <w:ilvl w:val="0"/>
          <w:numId w:val="4"/>
        </w:numPr>
        <w:spacing w:after="0"/>
        <w:ind w:left="0" w:firstLine="390"/>
        <w:rPr>
          <w:rFonts w:ascii="Arial Narrow" w:hAnsi="Arial Narrow"/>
          <w:sz w:val="24"/>
          <w:szCs w:val="24"/>
        </w:rPr>
      </w:pPr>
      <w:r w:rsidRPr="007B2D23">
        <w:rPr>
          <w:rFonts w:ascii="Arial Narrow" w:hAnsi="Arial Narrow"/>
          <w:sz w:val="24"/>
          <w:szCs w:val="24"/>
        </w:rPr>
        <w:t>Iwona Żak – specjalista ds. rozwoju zawodowego - Filia w Gubinie– po</w:t>
      </w:r>
      <w:r w:rsidR="00664343" w:rsidRPr="007B2D23">
        <w:rPr>
          <w:rFonts w:ascii="Arial Narrow" w:hAnsi="Arial Narrow"/>
          <w:sz w:val="24"/>
          <w:szCs w:val="24"/>
        </w:rPr>
        <w:t>k. nr 13,</w:t>
      </w:r>
    </w:p>
    <w:p w:rsidR="00DC57F9" w:rsidRPr="007B2D23" w:rsidRDefault="00664343" w:rsidP="00664343">
      <w:pPr>
        <w:pStyle w:val="Akapitzlist"/>
        <w:spacing w:after="0"/>
        <w:ind w:left="390"/>
        <w:rPr>
          <w:rFonts w:ascii="Arial Narrow" w:hAnsi="Arial Narrow"/>
          <w:sz w:val="24"/>
          <w:szCs w:val="24"/>
        </w:rPr>
      </w:pPr>
      <w:r w:rsidRPr="007B2D23">
        <w:rPr>
          <w:rFonts w:ascii="Arial Narrow" w:hAnsi="Arial Narrow"/>
          <w:sz w:val="24"/>
          <w:szCs w:val="24"/>
        </w:rPr>
        <w:t xml:space="preserve">     </w:t>
      </w:r>
      <w:r w:rsidR="002762C4" w:rsidRPr="007B2D23">
        <w:rPr>
          <w:rFonts w:ascii="Arial Narrow" w:hAnsi="Arial Narrow"/>
          <w:sz w:val="24"/>
          <w:szCs w:val="24"/>
        </w:rPr>
        <w:t>tel. 68 455 82 14.</w:t>
      </w:r>
    </w:p>
    <w:p w:rsidR="00CC5B98" w:rsidRPr="00664343" w:rsidRDefault="00CC5B98" w:rsidP="00664343">
      <w:pPr>
        <w:pStyle w:val="Akapitzlist"/>
        <w:spacing w:after="0"/>
        <w:ind w:left="390"/>
        <w:rPr>
          <w:rFonts w:ascii="Arial Narrow" w:hAnsi="Arial Narrow"/>
          <w:sz w:val="28"/>
        </w:rPr>
      </w:pPr>
    </w:p>
    <w:p w:rsidR="00CC5B98" w:rsidRPr="00CC5B98" w:rsidRDefault="00CC5B98" w:rsidP="00664343">
      <w:pPr>
        <w:spacing w:after="0"/>
        <w:rPr>
          <w:rFonts w:ascii="Arial Narrow" w:hAnsi="Arial Narrow"/>
          <w:b/>
          <w:color w:val="FF0000"/>
        </w:rPr>
      </w:pPr>
      <w:r w:rsidRPr="00CC5B98">
        <w:rPr>
          <w:rFonts w:ascii="Arial Narrow" w:hAnsi="Arial Narrow"/>
          <w:b/>
          <w:color w:val="FF0000"/>
        </w:rPr>
        <w:t>Uwaga!!</w:t>
      </w:r>
    </w:p>
    <w:p w:rsidR="00CC5B98" w:rsidRPr="00CC5B98" w:rsidRDefault="00CC5B98" w:rsidP="00CC5B98">
      <w:pPr>
        <w:pStyle w:val="Akapitzlist"/>
        <w:numPr>
          <w:ilvl w:val="0"/>
          <w:numId w:val="6"/>
        </w:numPr>
        <w:spacing w:after="0"/>
        <w:jc w:val="both"/>
        <w:rPr>
          <w:rFonts w:ascii="Arial Narrow" w:hAnsi="Arial Narrow"/>
          <w:color w:val="FF0000"/>
        </w:rPr>
      </w:pPr>
      <w:r w:rsidRPr="00CC5B98">
        <w:rPr>
          <w:rFonts w:ascii="Arial Narrow" w:hAnsi="Arial Narrow"/>
          <w:color w:val="FF0000"/>
        </w:rPr>
        <w:t xml:space="preserve">Koszty kształcenia ustawicznego nie mogą </w:t>
      </w:r>
      <w:r>
        <w:rPr>
          <w:rFonts w:ascii="Arial Narrow" w:hAnsi="Arial Narrow"/>
          <w:color w:val="FF0000"/>
        </w:rPr>
        <w:t xml:space="preserve">zawierać kosztów zakwaterowania </w:t>
      </w:r>
      <w:r w:rsidRPr="00CC5B98">
        <w:rPr>
          <w:rFonts w:ascii="Arial Narrow" w:hAnsi="Arial Narrow"/>
          <w:color w:val="FF0000"/>
        </w:rPr>
        <w:t>i wyżywienia.</w:t>
      </w:r>
    </w:p>
    <w:p w:rsidR="00CC5B98" w:rsidRPr="00CC5B98" w:rsidRDefault="00CC5B98" w:rsidP="00CC5B98">
      <w:pPr>
        <w:pStyle w:val="Akapitzlist"/>
        <w:numPr>
          <w:ilvl w:val="0"/>
          <w:numId w:val="6"/>
        </w:numPr>
        <w:spacing w:after="0"/>
        <w:jc w:val="both"/>
        <w:rPr>
          <w:rFonts w:ascii="Arial Narrow" w:hAnsi="Arial Narrow"/>
          <w:color w:val="FF0000"/>
        </w:rPr>
      </w:pPr>
      <w:r w:rsidRPr="00CC5B98">
        <w:rPr>
          <w:rFonts w:ascii="Arial Narrow" w:hAnsi="Arial Narrow"/>
          <w:color w:val="FF0000"/>
        </w:rPr>
        <w:t xml:space="preserve">Środki Krajowego Funduszu Szkoleniowego są środkami publicznymi i winny być właściwie i racjonalnie wydawane tj. w sposób celowy i oszczędny, z zachowaniem zasad uzyskiwania najlepszych efektów </w:t>
      </w:r>
      <w:r>
        <w:rPr>
          <w:rFonts w:ascii="Arial Narrow" w:hAnsi="Arial Narrow"/>
          <w:color w:val="FF0000"/>
        </w:rPr>
        <w:t xml:space="preserve">            </w:t>
      </w:r>
      <w:r w:rsidRPr="00CC5B98">
        <w:rPr>
          <w:rFonts w:ascii="Arial Narrow" w:hAnsi="Arial Narrow"/>
          <w:color w:val="FF0000"/>
        </w:rPr>
        <w:t>z danych nakładów, optymalnego doboru metod i środków służących osiągnięciu założonych celów.</w:t>
      </w:r>
    </w:p>
    <w:p w:rsidR="00CC5B98" w:rsidRPr="00CC5B98" w:rsidRDefault="00CC5B98" w:rsidP="00CC5B98">
      <w:pPr>
        <w:pStyle w:val="Akapitzlist"/>
        <w:numPr>
          <w:ilvl w:val="0"/>
          <w:numId w:val="6"/>
        </w:numPr>
        <w:spacing w:after="0"/>
        <w:jc w:val="both"/>
        <w:rPr>
          <w:rFonts w:ascii="Arial Narrow" w:hAnsi="Arial Narrow"/>
          <w:color w:val="FF0000"/>
        </w:rPr>
      </w:pPr>
      <w:r w:rsidRPr="00CC5B98">
        <w:rPr>
          <w:rFonts w:ascii="Arial Narrow" w:hAnsi="Arial Narrow"/>
          <w:color w:val="FF0000"/>
        </w:rPr>
        <w:t>Urząd zastrzega sobie możliw</w:t>
      </w:r>
      <w:bookmarkStart w:id="0" w:name="_GoBack"/>
      <w:bookmarkEnd w:id="0"/>
      <w:r w:rsidRPr="00CC5B98">
        <w:rPr>
          <w:rFonts w:ascii="Arial Narrow" w:hAnsi="Arial Narrow"/>
          <w:color w:val="FF0000"/>
        </w:rPr>
        <w:t>ość żądania złożenia dodatkowych dokumentów</w:t>
      </w:r>
      <w:r>
        <w:rPr>
          <w:rFonts w:ascii="Arial Narrow" w:hAnsi="Arial Narrow"/>
          <w:color w:val="FF0000"/>
        </w:rPr>
        <w:t xml:space="preserve"> </w:t>
      </w:r>
      <w:r w:rsidRPr="00CC5B98">
        <w:rPr>
          <w:rFonts w:ascii="Arial Narrow" w:hAnsi="Arial Narrow"/>
          <w:color w:val="FF0000"/>
        </w:rPr>
        <w:t>w celu weryfikacji wniosku.</w:t>
      </w:r>
    </w:p>
    <w:p w:rsidR="00CC5B98" w:rsidRDefault="00CC5B98" w:rsidP="00CC5B98">
      <w:pPr>
        <w:spacing w:after="0"/>
        <w:jc w:val="both"/>
        <w:rPr>
          <w:rFonts w:ascii="Arial Narrow" w:hAnsi="Arial Narrow"/>
          <w:sz w:val="28"/>
        </w:rPr>
      </w:pPr>
    </w:p>
    <w:p w:rsidR="002D385D" w:rsidRPr="00664343" w:rsidRDefault="002D385D" w:rsidP="00CC5B98">
      <w:pPr>
        <w:spacing w:after="0"/>
        <w:jc w:val="both"/>
        <w:rPr>
          <w:rFonts w:ascii="Arial Narrow" w:eastAsia="Times New Roman" w:hAnsi="Arial Narrow" w:cs="Times New Roman"/>
          <w:sz w:val="28"/>
          <w:lang w:eastAsia="pl-PL"/>
        </w:rPr>
      </w:pPr>
      <w:r w:rsidRPr="00664343">
        <w:rPr>
          <w:rFonts w:ascii="Arial Narrow" w:hAnsi="Arial Narrow"/>
          <w:sz w:val="28"/>
        </w:rPr>
        <w:br/>
      </w:r>
    </w:p>
    <w:p w:rsidR="003B006D" w:rsidRPr="002D385D" w:rsidRDefault="003B006D" w:rsidP="00BD6E0D">
      <w:pPr>
        <w:jc w:val="both"/>
        <w:rPr>
          <w:rFonts w:ascii="Arial Narrow" w:hAnsi="Arial Narrow"/>
          <w:b/>
        </w:rPr>
      </w:pPr>
      <w:r w:rsidRPr="002D385D">
        <w:rPr>
          <w:rFonts w:ascii="Arial Narrow" w:hAnsi="Arial Narrow"/>
          <w:b/>
        </w:rPr>
        <w:br/>
      </w:r>
    </w:p>
    <w:p w:rsidR="00F24CFA" w:rsidRPr="00F24CFA" w:rsidRDefault="00F24CFA" w:rsidP="00BD6E0D">
      <w:pPr>
        <w:jc w:val="both"/>
        <w:rPr>
          <w:rFonts w:ascii="Arial Narrow" w:hAnsi="Arial Narrow"/>
          <w:sz w:val="24"/>
          <w:szCs w:val="24"/>
        </w:rPr>
      </w:pPr>
    </w:p>
    <w:sectPr w:rsidR="00F24CFA" w:rsidRPr="00F24CFA" w:rsidSect="004E21B6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7B45"/>
    <w:multiLevelType w:val="hybridMultilevel"/>
    <w:tmpl w:val="9528CC6A"/>
    <w:lvl w:ilvl="0" w:tplc="041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8064730"/>
    <w:multiLevelType w:val="hybridMultilevel"/>
    <w:tmpl w:val="96662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175D8"/>
    <w:multiLevelType w:val="hybridMultilevel"/>
    <w:tmpl w:val="803C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7569B"/>
    <w:multiLevelType w:val="hybridMultilevel"/>
    <w:tmpl w:val="242E748A"/>
    <w:lvl w:ilvl="0" w:tplc="0415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2DB06AA3"/>
    <w:multiLevelType w:val="multilevel"/>
    <w:tmpl w:val="A0EA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7971F1"/>
    <w:multiLevelType w:val="multilevel"/>
    <w:tmpl w:val="F41C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3053CC"/>
    <w:multiLevelType w:val="hybridMultilevel"/>
    <w:tmpl w:val="081A1418"/>
    <w:lvl w:ilvl="0" w:tplc="3CF8663C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5CBC6B69"/>
    <w:multiLevelType w:val="hybridMultilevel"/>
    <w:tmpl w:val="606C62A8"/>
    <w:lvl w:ilvl="0" w:tplc="ABD48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E0381"/>
    <w:multiLevelType w:val="hybridMultilevel"/>
    <w:tmpl w:val="AE5C7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92F41"/>
    <w:multiLevelType w:val="hybridMultilevel"/>
    <w:tmpl w:val="FFF40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36FF9"/>
    <w:multiLevelType w:val="hybridMultilevel"/>
    <w:tmpl w:val="12C8C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B7A70"/>
    <w:multiLevelType w:val="hybridMultilevel"/>
    <w:tmpl w:val="C2028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FA"/>
    <w:rsid w:val="00063CF8"/>
    <w:rsid w:val="00115629"/>
    <w:rsid w:val="0016664A"/>
    <w:rsid w:val="001875C5"/>
    <w:rsid w:val="001E3722"/>
    <w:rsid w:val="00232594"/>
    <w:rsid w:val="002762C4"/>
    <w:rsid w:val="002D385D"/>
    <w:rsid w:val="00332403"/>
    <w:rsid w:val="0035028E"/>
    <w:rsid w:val="00390D1B"/>
    <w:rsid w:val="003B006D"/>
    <w:rsid w:val="004E21B6"/>
    <w:rsid w:val="0057338B"/>
    <w:rsid w:val="00585062"/>
    <w:rsid w:val="006067AF"/>
    <w:rsid w:val="00623E18"/>
    <w:rsid w:val="00656AAE"/>
    <w:rsid w:val="00664343"/>
    <w:rsid w:val="006649B3"/>
    <w:rsid w:val="006B1E22"/>
    <w:rsid w:val="006F7BE5"/>
    <w:rsid w:val="007B2D23"/>
    <w:rsid w:val="007B7340"/>
    <w:rsid w:val="008542A1"/>
    <w:rsid w:val="00931BBE"/>
    <w:rsid w:val="00A3126A"/>
    <w:rsid w:val="00A357AB"/>
    <w:rsid w:val="00A466CB"/>
    <w:rsid w:val="00B26EFF"/>
    <w:rsid w:val="00B63AB1"/>
    <w:rsid w:val="00B8449A"/>
    <w:rsid w:val="00BD6E0D"/>
    <w:rsid w:val="00BF060E"/>
    <w:rsid w:val="00C455F4"/>
    <w:rsid w:val="00CA36FD"/>
    <w:rsid w:val="00CA4F9D"/>
    <w:rsid w:val="00CC5B98"/>
    <w:rsid w:val="00D64D3C"/>
    <w:rsid w:val="00DC57F9"/>
    <w:rsid w:val="00DF7F1B"/>
    <w:rsid w:val="00E53EF8"/>
    <w:rsid w:val="00E83C99"/>
    <w:rsid w:val="00EA5045"/>
    <w:rsid w:val="00EA648A"/>
    <w:rsid w:val="00EA78A4"/>
    <w:rsid w:val="00EE2E11"/>
    <w:rsid w:val="00F01685"/>
    <w:rsid w:val="00F24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A642"/>
  <w15:docId w15:val="{77F8CEC7-D379-45E0-969E-4E439DB6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2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385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1BB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1B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rometrzawodow.pl/pl/lubuskie/prognozy-dla-powiatow/2019/lubuskie.18......2.5-4.4..0.1.1.p_4." TargetMode="External"/><Relationship Id="rId5" Type="http://schemas.openxmlformats.org/officeDocument/2006/relationships/hyperlink" Target="https://barometrzawodow.pl/pl/lubuskie/prognozy-dla-powiatow/2019/krosnienski.18..101....2.5-4...0.1.1.101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i.zak</dc:creator>
  <cp:keywords/>
  <dc:description/>
  <cp:lastModifiedBy>Katarzyna Grycan</cp:lastModifiedBy>
  <cp:revision>2</cp:revision>
  <cp:lastPrinted>2019-01-18T08:04:00Z</cp:lastPrinted>
  <dcterms:created xsi:type="dcterms:W3CDTF">2019-08-23T08:27:00Z</dcterms:created>
  <dcterms:modified xsi:type="dcterms:W3CDTF">2019-08-23T08:27:00Z</dcterms:modified>
</cp:coreProperties>
</file>